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960"/>
        <w:jc w:val="left"/>
        <w:rPr>
          <w:color w:val="222222"/>
          <w:sz w:val="32"/>
          <w:szCs w:val="32"/>
          <w:rtl w:val="0"/>
        </w:rPr>
      </w:pPr>
      <w:r>
        <w:rPr>
          <w:color w:val="222222"/>
          <w:sz w:val="32"/>
          <w:szCs w:val="32"/>
          <w:rtl w:val="0"/>
          <w:lang w:val="en-US"/>
        </w:rPr>
        <w:t>Dr. Kathleen Odell Korgen Bio</w:t>
      </w:r>
    </w:p>
    <w:p>
      <w:pPr>
        <w:pStyle w:val="Default"/>
        <w:bidi w:val="0"/>
        <w:ind w:left="0" w:right="0" w:firstLine="960"/>
        <w:jc w:val="left"/>
        <w:rPr>
          <w:color w:val="222222"/>
          <w:sz w:val="32"/>
          <w:szCs w:val="32"/>
          <w:rtl w:val="0"/>
        </w:rPr>
      </w:pPr>
    </w:p>
    <w:p>
      <w:pPr>
        <w:pStyle w:val="Default"/>
        <w:bidi w:val="0"/>
        <w:ind w:left="0" w:right="0" w:firstLine="960"/>
        <w:jc w:val="left"/>
        <w:rPr>
          <w:rtl w:val="0"/>
        </w:rPr>
      </w:pPr>
      <w:r>
        <w:rPr>
          <w:color w:val="222222"/>
          <w:sz w:val="32"/>
          <w:szCs w:val="32"/>
          <w:rtl w:val="0"/>
          <w:lang w:val="en-US"/>
        </w:rPr>
        <w:t xml:space="preserve">Kathleen Odell Korgen is Professor of Sociology at William Paterson University, a comprehensive university in Wayne, New Jersey. </w:t>
      </w:r>
      <w:r>
        <w:rPr>
          <w:color w:val="222222"/>
          <w:sz w:val="32"/>
          <w:szCs w:val="32"/>
          <w:rtl w:val="0"/>
          <w:lang w:val="en-US"/>
        </w:rPr>
        <w:t>Her research on</w:t>
      </w:r>
      <w:r>
        <w:rPr>
          <w:color w:val="222222"/>
          <w:sz w:val="32"/>
          <w:szCs w:val="32"/>
          <w:rtl w:val="0"/>
          <w:lang w:val="en-US"/>
        </w:rPr>
        <w:t xml:space="preserve"> race relations and racial identity</w:t>
      </w:r>
      <w:r>
        <w:rPr>
          <w:color w:val="222222"/>
          <w:sz w:val="32"/>
          <w:szCs w:val="32"/>
          <w:rtl w:val="0"/>
          <w:lang w:val="en-US"/>
        </w:rPr>
        <w:t xml:space="preserve"> has produced the following books</w:t>
      </w:r>
      <w:r>
        <w:rPr>
          <w:color w:val="222222"/>
          <w:sz w:val="32"/>
          <w:szCs w:val="32"/>
          <w:rtl w:val="0"/>
        </w:rPr>
        <w:t>:</w:t>
      </w:r>
      <w:r>
        <w:rPr>
          <w:color w:val="222222"/>
          <w:sz w:val="32"/>
          <w:szCs w:val="32"/>
          <w:rtl w:val="0"/>
        </w:rPr>
        <w:t> </w:t>
      </w:r>
      <w:r>
        <w:rPr>
          <w:i w:val="1"/>
          <w:iCs w:val="1"/>
          <w:color w:val="222222"/>
          <w:sz w:val="32"/>
          <w:szCs w:val="32"/>
          <w:rtl w:val="0"/>
          <w:lang w:val="en-US"/>
        </w:rPr>
        <w:t>Race Policy and Multiracial Americans</w:t>
      </w:r>
      <w:r>
        <w:rPr>
          <w:color w:val="222222"/>
          <w:sz w:val="32"/>
          <w:szCs w:val="32"/>
          <w:rtl w:val="0"/>
        </w:rPr>
        <w:t>,</w:t>
      </w:r>
      <w:r>
        <w:rPr>
          <w:color w:val="222222"/>
          <w:sz w:val="32"/>
          <w:szCs w:val="32"/>
          <w:rtl w:val="0"/>
        </w:rPr>
        <w:t> </w:t>
      </w:r>
      <w:r>
        <w:rPr>
          <w:i w:val="1"/>
          <w:iCs w:val="1"/>
          <w:color w:val="222222"/>
          <w:sz w:val="32"/>
          <w:szCs w:val="32"/>
          <w:rtl w:val="0"/>
          <w:lang w:val="en-US"/>
        </w:rPr>
        <w:t>Multiracial Americans and Social Class</w:t>
      </w:r>
      <w:r>
        <w:rPr>
          <w:color w:val="222222"/>
          <w:sz w:val="32"/>
          <w:szCs w:val="32"/>
          <w:rtl w:val="0"/>
        </w:rPr>
        <w:t xml:space="preserve">, </w:t>
      </w:r>
      <w:r>
        <w:rPr>
          <w:i w:val="1"/>
          <w:iCs w:val="1"/>
          <w:color w:val="222222"/>
          <w:sz w:val="32"/>
          <w:szCs w:val="32"/>
          <w:rtl w:val="0"/>
          <w:lang w:val="en-US"/>
        </w:rPr>
        <w:t>Crossing the Racial Divide: Close Friendships Between Black and White Americans</w:t>
      </w:r>
      <w:r>
        <w:rPr>
          <w:color w:val="222222"/>
          <w:sz w:val="32"/>
          <w:szCs w:val="32"/>
          <w:rtl w:val="0"/>
          <w:lang w:val="en-US"/>
        </w:rPr>
        <w:t>, and</w:t>
      </w:r>
      <w:r>
        <w:rPr>
          <w:color w:val="222222"/>
          <w:sz w:val="32"/>
          <w:szCs w:val="32"/>
          <w:rtl w:val="0"/>
        </w:rPr>
        <w:t> </w:t>
      </w:r>
      <w:r>
        <w:rPr>
          <w:i w:val="1"/>
          <w:iCs w:val="1"/>
          <w:color w:val="222222"/>
          <w:sz w:val="32"/>
          <w:szCs w:val="32"/>
          <w:rtl w:val="0"/>
          <w:lang w:val="en-US"/>
        </w:rPr>
        <w:t>From Black to Biracial: Transforming Racial Identity Among Americans</w:t>
      </w:r>
      <w:r>
        <w:rPr>
          <w:color w:val="222222"/>
          <w:sz w:val="32"/>
          <w:szCs w:val="32"/>
          <w:rtl w:val="0"/>
          <w:lang w:val="en-US"/>
        </w:rPr>
        <w:t xml:space="preserve">. Kathleen has co-authored or co-edited numerous books that teach students to use the sociological tools they gain in their classes and to find inspiration from public sociologists and fellow sociology students. These books include </w:t>
      </w:r>
      <w:r>
        <w:rPr>
          <w:i w:val="1"/>
          <w:iCs w:val="1"/>
          <w:color w:val="222222"/>
          <w:sz w:val="32"/>
          <w:szCs w:val="32"/>
          <w:rtl w:val="0"/>
          <w:lang w:val="en-US"/>
        </w:rPr>
        <w:t>Our Social World: Introduction to Sociology</w:t>
      </w:r>
      <w:r>
        <w:rPr>
          <w:color w:val="222222"/>
          <w:sz w:val="32"/>
          <w:szCs w:val="32"/>
          <w:rtl w:val="0"/>
        </w:rPr>
        <w:t>,</w:t>
      </w:r>
      <w:r>
        <w:rPr>
          <w:color w:val="222222"/>
          <w:sz w:val="32"/>
          <w:szCs w:val="32"/>
          <w:rtl w:val="0"/>
        </w:rPr>
        <w:t> </w:t>
      </w:r>
      <w:r>
        <w:rPr>
          <w:i w:val="1"/>
          <w:iCs w:val="1"/>
          <w:color w:val="222222"/>
          <w:sz w:val="32"/>
          <w:szCs w:val="32"/>
          <w:rtl w:val="0"/>
          <w:lang w:val="en-US"/>
        </w:rPr>
        <w:t>The Engaged Sociologist: Connecting the Classroom to the Community</w:t>
      </w:r>
      <w:r>
        <w:rPr>
          <w:color w:val="222222"/>
          <w:sz w:val="32"/>
          <w:szCs w:val="32"/>
          <w:rtl w:val="0"/>
        </w:rPr>
        <w:t>,</w:t>
      </w:r>
      <w:r>
        <w:rPr>
          <w:color w:val="222222"/>
          <w:sz w:val="32"/>
          <w:szCs w:val="32"/>
          <w:rtl w:val="0"/>
        </w:rPr>
        <w:t> </w:t>
      </w:r>
      <w:r>
        <w:rPr>
          <w:i w:val="1"/>
          <w:iCs w:val="1"/>
          <w:color w:val="222222"/>
          <w:sz w:val="32"/>
          <w:szCs w:val="32"/>
          <w:rtl w:val="0"/>
          <w:lang w:val="en-US"/>
        </w:rPr>
        <w:t>Sociologists in Action: Sociology, Social Change, and Social Justice</w:t>
      </w:r>
      <w:r>
        <w:rPr>
          <w:color w:val="222222"/>
          <w:sz w:val="32"/>
          <w:szCs w:val="32"/>
          <w:rtl w:val="0"/>
        </w:rPr>
        <w:t> </w:t>
      </w:r>
      <w:r>
        <w:rPr>
          <w:color w:val="222222"/>
          <w:sz w:val="32"/>
          <w:szCs w:val="32"/>
          <w:rtl w:val="0"/>
          <w:lang w:val="en-US"/>
        </w:rPr>
        <w:t xml:space="preserve">and </w:t>
      </w:r>
      <w:r>
        <w:rPr>
          <w:i w:val="1"/>
          <w:iCs w:val="1"/>
          <w:color w:val="222222"/>
          <w:sz w:val="32"/>
          <w:szCs w:val="32"/>
          <w:rtl w:val="0"/>
          <w:lang w:val="en-US"/>
        </w:rPr>
        <w:t>Sociologists in Action on Inequalities: Race, Class, Gender, and Sexuality.</w:t>
      </w:r>
      <w:r>
        <w:rPr>
          <w:color w:val="222222"/>
          <w:sz w:val="32"/>
          <w:szCs w:val="32"/>
          <w:rtl w:val="0"/>
        </w:rPr>
        <w:t> </w:t>
      </w:r>
      <w:r>
        <w:rPr>
          <w:color w:val="222222"/>
          <w:sz w:val="32"/>
          <w:szCs w:val="32"/>
          <w:rtl w:val="0"/>
          <w:lang w:val="en-US"/>
        </w:rPr>
        <w:t>Kathleen works as a consultant for other sociology departments as a member of the Departmental Resources Group of the American Sociological Association. She has received William Paterson University</w:t>
      </w:r>
      <w:r>
        <w:rPr>
          <w:color w:val="222222"/>
          <w:sz w:val="32"/>
          <w:szCs w:val="32"/>
          <w:rtl w:val="0"/>
          <w:lang w:val="fr-FR"/>
        </w:rPr>
        <w:t>’</w:t>
      </w:r>
      <w:r>
        <w:rPr>
          <w:color w:val="222222"/>
          <w:sz w:val="32"/>
          <w:szCs w:val="32"/>
          <w:rtl w:val="0"/>
          <w:lang w:val="en-US"/>
        </w:rPr>
        <w:t xml:space="preserve">s Award for Excellence in Scholarship/Creative Expression and the </w:t>
      </w:r>
      <w:r>
        <w:rPr>
          <w:color w:val="222222"/>
          <w:sz w:val="32"/>
          <w:szCs w:val="32"/>
          <w:rtl w:val="0"/>
          <w:lang w:val="en-US"/>
        </w:rPr>
        <w:t>U</w:t>
      </w:r>
      <w:r>
        <w:rPr>
          <w:color w:val="222222"/>
          <w:sz w:val="32"/>
          <w:szCs w:val="32"/>
          <w:rtl w:val="0"/>
          <w:lang w:val="en-US"/>
        </w:rPr>
        <w:t>niversity</w:t>
      </w:r>
      <w:r>
        <w:rPr>
          <w:color w:val="222222"/>
          <w:sz w:val="32"/>
          <w:szCs w:val="32"/>
          <w:rtl w:val="0"/>
          <w:lang w:val="fr-FR"/>
        </w:rPr>
        <w:t>’</w:t>
      </w:r>
      <w:r>
        <w:rPr>
          <w:color w:val="222222"/>
          <w:sz w:val="32"/>
          <w:szCs w:val="32"/>
          <w:rtl w:val="0"/>
          <w:lang w:val="en-US"/>
        </w:rPr>
        <w:t>s Award for Excellence in Teaching.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